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11E4" w:rsidRPr="008204D6" w:rsidRDefault="009D3FCC" w:rsidP="009D3FCC">
      <w:pPr>
        <w:spacing w:after="0" w:line="240" w:lineRule="atLeast"/>
        <w:jc w:val="center"/>
        <w:rPr>
          <w:rFonts w:ascii="Times New Roman" w:hAnsi="Times New Roman" w:cs="Times New Roman"/>
        </w:rPr>
      </w:pPr>
      <w:r w:rsidRPr="008204D6">
        <w:rPr>
          <w:rFonts w:ascii="Times New Roman" w:hAnsi="Times New Roman" w:cs="Times New Roman"/>
        </w:rPr>
        <w:t>G 35 Riflessioni 3</w:t>
      </w:r>
    </w:p>
    <w:p w:rsidR="009D3FCC" w:rsidRPr="008204D6" w:rsidRDefault="009D3FCC" w:rsidP="009D3FCC">
      <w:pPr>
        <w:spacing w:after="0" w:line="240" w:lineRule="atLeast"/>
        <w:jc w:val="center"/>
        <w:rPr>
          <w:rFonts w:ascii="Times New Roman" w:hAnsi="Times New Roman" w:cs="Times New Roman"/>
        </w:rPr>
      </w:pPr>
    </w:p>
    <w:p w:rsidR="009D3FCC" w:rsidRPr="008204D6" w:rsidRDefault="009D3FCC" w:rsidP="009D3FCC">
      <w:pPr>
        <w:spacing w:after="0" w:line="240" w:lineRule="atLeast"/>
        <w:jc w:val="center"/>
        <w:rPr>
          <w:rFonts w:ascii="Times New Roman" w:hAnsi="Times New Roman" w:cs="Times New Roman"/>
        </w:rPr>
      </w:pPr>
    </w:p>
    <w:p w:rsidR="009D3FCC" w:rsidRPr="008204D6" w:rsidRDefault="009D3FCC" w:rsidP="009D3FCC">
      <w:pPr>
        <w:spacing w:after="0" w:line="240" w:lineRule="atLeast"/>
        <w:jc w:val="center"/>
        <w:rPr>
          <w:rFonts w:ascii="Times New Roman" w:hAnsi="Times New Roman" w:cs="Times New Roman"/>
        </w:rPr>
      </w:pPr>
    </w:p>
    <w:p w:rsidR="009D3FCC" w:rsidRPr="008204D6" w:rsidRDefault="009D3FCC" w:rsidP="009D3FCC">
      <w:pPr>
        <w:spacing w:after="0" w:line="240" w:lineRule="atLeast"/>
        <w:jc w:val="center"/>
        <w:rPr>
          <w:rFonts w:ascii="Times New Roman" w:hAnsi="Times New Roman" w:cs="Times New Roman"/>
        </w:rPr>
      </w:pPr>
    </w:p>
    <w:p w:rsidR="009D3FCC" w:rsidRPr="008204D6" w:rsidRDefault="009D3FCC" w:rsidP="009D3FCC">
      <w:pPr>
        <w:spacing w:after="0" w:line="240" w:lineRule="atLeast"/>
        <w:jc w:val="center"/>
        <w:rPr>
          <w:rFonts w:ascii="Times New Roman" w:hAnsi="Times New Roman" w:cs="Times New Roman"/>
        </w:rPr>
      </w:pPr>
    </w:p>
    <w:p w:rsidR="009D3FCC" w:rsidRPr="008204D6" w:rsidRDefault="009D3FCC" w:rsidP="009D3FCC">
      <w:pPr>
        <w:spacing w:after="0" w:line="240" w:lineRule="atLeast"/>
        <w:jc w:val="center"/>
        <w:rPr>
          <w:rFonts w:ascii="Times New Roman" w:hAnsi="Times New Roman" w:cs="Times New Roman"/>
        </w:rPr>
      </w:pPr>
    </w:p>
    <w:p w:rsidR="009D3FCC" w:rsidRPr="008204D6" w:rsidRDefault="009D3FCC" w:rsidP="009D3FCC">
      <w:pPr>
        <w:spacing w:after="0" w:line="240" w:lineRule="atLeast"/>
        <w:jc w:val="both"/>
        <w:rPr>
          <w:rFonts w:ascii="Times New Roman" w:hAnsi="Times New Roman" w:cs="Times New Roman"/>
        </w:rPr>
      </w:pPr>
      <w:r w:rsidRPr="008204D6">
        <w:rPr>
          <w:rFonts w:ascii="Times New Roman" w:hAnsi="Times New Roman" w:cs="Times New Roman"/>
          <w:b/>
        </w:rPr>
        <w:t xml:space="preserve">Natale 2018 </w:t>
      </w:r>
      <w:r w:rsidRPr="008204D6">
        <w:rPr>
          <w:rFonts w:ascii="Times New Roman" w:hAnsi="Times New Roman" w:cs="Times New Roman"/>
        </w:rPr>
        <w:t>Iolanda Lo Monte</w:t>
      </w:r>
    </w:p>
    <w:p w:rsidR="009D3FCC" w:rsidRPr="008204D6" w:rsidRDefault="009D3FCC" w:rsidP="009D3FCC">
      <w:pPr>
        <w:spacing w:after="0" w:line="240" w:lineRule="atLeast"/>
        <w:jc w:val="both"/>
        <w:rPr>
          <w:rFonts w:ascii="Times New Roman" w:hAnsi="Times New Roman" w:cs="Times New Roman"/>
        </w:rPr>
      </w:pPr>
      <w:r w:rsidRPr="008204D6">
        <w:rPr>
          <w:rFonts w:ascii="Times New Roman" w:hAnsi="Times New Roman" w:cs="Times New Roman"/>
        </w:rPr>
        <w:tab/>
        <w:t>Mille colori sfumati</w:t>
      </w:r>
      <w:r w:rsidR="00917428" w:rsidRPr="008204D6">
        <w:rPr>
          <w:rFonts w:ascii="Times New Roman" w:hAnsi="Times New Roman" w:cs="Times New Roman"/>
        </w:rPr>
        <w:t>, mille luci sfolgoranti</w:t>
      </w:r>
      <w:r w:rsidR="00643C01" w:rsidRPr="008204D6">
        <w:rPr>
          <w:rFonts w:ascii="Times New Roman" w:hAnsi="Times New Roman" w:cs="Times New Roman"/>
        </w:rPr>
        <w:t>, blu trapunto di stelle, bianco di luce lunare, visi lucenti al cielo rivolti: l’Evento si rinnova, il silenzio avvolge il creato, il silenzio so</w:t>
      </w:r>
      <w:r w:rsidR="008204D6">
        <w:rPr>
          <w:rFonts w:ascii="Times New Roman" w:hAnsi="Times New Roman" w:cs="Times New Roman"/>
        </w:rPr>
        <w:t>s</w:t>
      </w:r>
      <w:r w:rsidR="00643C01" w:rsidRPr="008204D6">
        <w:rPr>
          <w:rFonts w:ascii="Times New Roman" w:hAnsi="Times New Roman" w:cs="Times New Roman"/>
        </w:rPr>
        <w:t>pende ogni pensiero, è il silenzio beato. S’aprono i cieli tra file di luci e di veli, cantano le stelle canzoni antiche di mamma, dolci nenie ai sensi del suo bambino, belante come agnellino, gioioso al raglio di un tenero asinello, al caldo muggire di un morbido bovino.</w:t>
      </w:r>
    </w:p>
    <w:p w:rsidR="00643C01" w:rsidRPr="008204D6" w:rsidRDefault="00643C01" w:rsidP="009D3FCC">
      <w:pPr>
        <w:spacing w:after="0" w:line="240" w:lineRule="atLeast"/>
        <w:jc w:val="both"/>
        <w:rPr>
          <w:rFonts w:ascii="Times New Roman" w:hAnsi="Times New Roman" w:cs="Times New Roman"/>
        </w:rPr>
      </w:pPr>
      <w:r w:rsidRPr="008204D6">
        <w:rPr>
          <w:rFonts w:ascii="Times New Roman" w:hAnsi="Times New Roman" w:cs="Times New Roman"/>
        </w:rPr>
        <w:tab/>
        <w:t xml:space="preserve">E’ tutta una festa nella notte, in ogni punto della terra, perché è nato al mondo, venuto dalle stelle, il Bimbo divino. La notte è chiara di luna e assorbe il canto di pace di voci bianche di gloria, son cento, son mille, il numero non conta, è </w:t>
      </w:r>
      <w:r w:rsidR="003955CC" w:rsidRPr="008204D6">
        <w:rPr>
          <w:rFonts w:ascii="Times New Roman" w:hAnsi="Times New Roman" w:cs="Times New Roman"/>
        </w:rPr>
        <w:t>Dio, fuori dal mondo,  che scende fra gli uomini chiusi nel tempo.</w:t>
      </w:r>
    </w:p>
    <w:p w:rsidR="003955CC" w:rsidRPr="008204D6" w:rsidRDefault="003955CC" w:rsidP="009D3FCC">
      <w:pPr>
        <w:spacing w:after="0" w:line="240" w:lineRule="atLeast"/>
        <w:jc w:val="both"/>
        <w:rPr>
          <w:rFonts w:ascii="Times New Roman" w:hAnsi="Times New Roman" w:cs="Times New Roman"/>
        </w:rPr>
      </w:pPr>
      <w:r w:rsidRPr="008204D6">
        <w:rPr>
          <w:rFonts w:ascii="Times New Roman" w:hAnsi="Times New Roman" w:cs="Times New Roman"/>
        </w:rPr>
        <w:tab/>
        <w:t>E’ di nuovo Natale, cantano i pastori sazi nel cuore che trabocca d’amore.</w:t>
      </w:r>
    </w:p>
    <w:p w:rsidR="003955CC" w:rsidRPr="008204D6" w:rsidRDefault="003955CC" w:rsidP="003955CC">
      <w:pPr>
        <w:spacing w:after="0" w:line="240" w:lineRule="atLeast"/>
        <w:jc w:val="center"/>
        <w:rPr>
          <w:rFonts w:ascii="Times New Roman" w:hAnsi="Times New Roman" w:cs="Times New Roman"/>
          <w:b/>
        </w:rPr>
      </w:pPr>
      <w:r w:rsidRPr="008204D6">
        <w:rPr>
          <w:rFonts w:ascii="Times New Roman" w:hAnsi="Times New Roman" w:cs="Times New Roman"/>
          <w:b/>
        </w:rPr>
        <w:t>BUON NATALE E FELICE ANNO NUOVO,</w:t>
      </w:r>
    </w:p>
    <w:p w:rsidR="003955CC" w:rsidRPr="008204D6" w:rsidRDefault="003955CC" w:rsidP="003955CC">
      <w:pPr>
        <w:spacing w:after="0" w:line="240" w:lineRule="atLeast"/>
        <w:jc w:val="center"/>
        <w:rPr>
          <w:rFonts w:ascii="Times New Roman" w:hAnsi="Times New Roman" w:cs="Times New Roman"/>
          <w:b/>
        </w:rPr>
      </w:pPr>
      <w:r w:rsidRPr="008204D6">
        <w:rPr>
          <w:rFonts w:ascii="Times New Roman" w:hAnsi="Times New Roman" w:cs="Times New Roman"/>
          <w:b/>
        </w:rPr>
        <w:t>FRATELLI E SORELLE DELL’AMORE MISERICORDIOSO</w:t>
      </w:r>
    </w:p>
    <w:p w:rsidR="003955CC" w:rsidRPr="008204D6" w:rsidRDefault="003955CC" w:rsidP="009D3FCC">
      <w:pPr>
        <w:spacing w:after="0" w:line="240" w:lineRule="atLeast"/>
        <w:jc w:val="both"/>
        <w:rPr>
          <w:rFonts w:ascii="Times New Roman" w:hAnsi="Times New Roman" w:cs="Times New Roman"/>
          <w:b/>
        </w:rPr>
      </w:pPr>
    </w:p>
    <w:p w:rsidR="009D3FCC" w:rsidRPr="008204D6" w:rsidRDefault="003955CC" w:rsidP="009D3FCC">
      <w:pPr>
        <w:spacing w:after="0" w:line="240" w:lineRule="atLeast"/>
        <w:jc w:val="both"/>
        <w:rPr>
          <w:rFonts w:ascii="Times New Roman" w:hAnsi="Times New Roman" w:cs="Times New Roman"/>
        </w:rPr>
      </w:pPr>
      <w:r w:rsidRPr="008204D6">
        <w:rPr>
          <w:rFonts w:ascii="Times New Roman" w:hAnsi="Times New Roman" w:cs="Times New Roman"/>
          <w:b/>
        </w:rPr>
        <w:t>Parola celebrata e vissuta</w:t>
      </w:r>
      <w:r w:rsidR="009D3FCC" w:rsidRPr="008204D6">
        <w:rPr>
          <w:rFonts w:ascii="Times New Roman" w:hAnsi="Times New Roman" w:cs="Times New Roman"/>
          <w:b/>
        </w:rPr>
        <w:t xml:space="preserve"> </w:t>
      </w:r>
      <w:r w:rsidR="009D3FCC" w:rsidRPr="008204D6">
        <w:rPr>
          <w:rFonts w:ascii="Times New Roman" w:hAnsi="Times New Roman" w:cs="Times New Roman"/>
        </w:rPr>
        <w:t>Iolanda Lo Monte</w:t>
      </w:r>
    </w:p>
    <w:p w:rsidR="0088517B" w:rsidRPr="008204D6" w:rsidRDefault="003955CC" w:rsidP="009D3FCC">
      <w:pPr>
        <w:spacing w:after="0" w:line="240" w:lineRule="atLeast"/>
        <w:jc w:val="both"/>
        <w:rPr>
          <w:rFonts w:ascii="Times New Roman" w:hAnsi="Times New Roman" w:cs="Times New Roman"/>
        </w:rPr>
      </w:pPr>
      <w:r w:rsidRPr="008204D6">
        <w:rPr>
          <w:rFonts w:ascii="Times New Roman" w:hAnsi="Times New Roman" w:cs="Times New Roman"/>
        </w:rPr>
        <w:tab/>
        <w:t>Ogni volta che la comunità si raduna per celebrare il mistero di Cristo, si mette prima di tutto in ascolto della sua Parola. E’ la Parola di Dio che invita al gesto rituale e rende presente e operante, qui per noi, il mistero di salvezza. Cos</w:t>
      </w:r>
      <w:r w:rsidR="00D92162">
        <w:rPr>
          <w:rFonts w:ascii="Times New Roman" w:hAnsi="Times New Roman" w:cs="Times New Roman"/>
        </w:rPr>
        <w:t>ì,</w:t>
      </w:r>
      <w:r w:rsidRPr="008204D6">
        <w:rPr>
          <w:rFonts w:ascii="Times New Roman" w:hAnsi="Times New Roman" w:cs="Times New Roman"/>
        </w:rPr>
        <w:t xml:space="preserve"> quando nella liturgia la Parola annuncia la Pasqua, il fremito della risurrezione riempie la comunità di un nuovo spirito creatore. Se proclama la discesa dello Spirito Santo a Pentecoste, lo stesso fuoco</w:t>
      </w:r>
      <w:r w:rsidR="009626D5" w:rsidRPr="008204D6">
        <w:rPr>
          <w:rFonts w:ascii="Times New Roman" w:hAnsi="Times New Roman" w:cs="Times New Roman"/>
        </w:rPr>
        <w:t xml:space="preserve"> che ha infiammato una volta gli Apostoli e Maria in orazione, prorompe nuovamente a giudizio di salvezza del mondo. Non si insisterà mai abbastanza su questa efficacia della Parola di Dio, celebrata nella Chiesa: chi volesse distruggere questa forza </w:t>
      </w:r>
      <w:proofErr w:type="spellStart"/>
      <w:r w:rsidR="009626D5" w:rsidRPr="008204D6">
        <w:rPr>
          <w:rFonts w:ascii="Times New Roman" w:hAnsi="Times New Roman" w:cs="Times New Roman"/>
        </w:rPr>
        <w:t>attualizzatrice</w:t>
      </w:r>
      <w:proofErr w:type="spellEnd"/>
      <w:r w:rsidR="009626D5" w:rsidRPr="008204D6">
        <w:rPr>
          <w:rFonts w:ascii="Times New Roman" w:hAnsi="Times New Roman" w:cs="Times New Roman"/>
        </w:rPr>
        <w:t>, spezzerebbe l’unione tra Cristo e la chiesa suo corpo. Parola e sacramento sono inscindibil</w:t>
      </w:r>
      <w:r w:rsidR="00056228" w:rsidRPr="008204D6">
        <w:rPr>
          <w:rFonts w:ascii="Times New Roman" w:hAnsi="Times New Roman" w:cs="Times New Roman"/>
        </w:rPr>
        <w:t>mente connessi: la Parola conduce al sacramento e in esso si attua</w:t>
      </w:r>
      <w:r w:rsidR="001C74CA" w:rsidRPr="008204D6">
        <w:rPr>
          <w:rFonts w:ascii="Times New Roman" w:hAnsi="Times New Roman" w:cs="Times New Roman"/>
        </w:rPr>
        <w:t xml:space="preserve"> la sua efficacia. Questo incontro suscita e sostiene la vita dei credenti</w:t>
      </w:r>
      <w:r w:rsidR="0088517B" w:rsidRPr="008204D6">
        <w:rPr>
          <w:rFonts w:ascii="Times New Roman" w:hAnsi="Times New Roman" w:cs="Times New Roman"/>
        </w:rPr>
        <w:t xml:space="preserve">  e alimenta la testimonianza generosa nell’oggi delle situazioni e dei problemi reali sotto l’azione dello Spirito, rinnova il presente in vista del futuro del Regno di Dio.</w:t>
      </w:r>
    </w:p>
    <w:p w:rsidR="0088517B" w:rsidRPr="008204D6" w:rsidRDefault="0088517B" w:rsidP="009D3FCC">
      <w:pPr>
        <w:spacing w:after="0" w:line="240" w:lineRule="atLeast"/>
        <w:jc w:val="both"/>
        <w:rPr>
          <w:rFonts w:ascii="Times New Roman" w:hAnsi="Times New Roman" w:cs="Times New Roman"/>
        </w:rPr>
      </w:pPr>
      <w:r w:rsidRPr="008204D6">
        <w:rPr>
          <w:rFonts w:ascii="Times New Roman" w:hAnsi="Times New Roman" w:cs="Times New Roman"/>
        </w:rPr>
        <w:tab/>
        <w:t>Nella storia che tutti coinvolg</w:t>
      </w:r>
      <w:r w:rsidR="00D92162">
        <w:rPr>
          <w:rFonts w:ascii="Times New Roman" w:hAnsi="Times New Roman" w:cs="Times New Roman"/>
        </w:rPr>
        <w:t>e</w:t>
      </w:r>
      <w:r w:rsidRPr="008204D6">
        <w:rPr>
          <w:rFonts w:ascii="Times New Roman" w:hAnsi="Times New Roman" w:cs="Times New Roman"/>
        </w:rPr>
        <w:t>, credenti e non credenti, l’annuncio della Parola deve apparire ad ognuno come una risposta alle proprie domande, un allargamento ai propri valori, una soddisfazione alle proprie aspirazioni.</w:t>
      </w:r>
    </w:p>
    <w:p w:rsidR="003955CC" w:rsidRPr="008204D6" w:rsidRDefault="003955CC" w:rsidP="009D3FCC">
      <w:pPr>
        <w:spacing w:after="0" w:line="240" w:lineRule="atLeast"/>
        <w:jc w:val="both"/>
        <w:rPr>
          <w:rFonts w:ascii="Times New Roman" w:hAnsi="Times New Roman" w:cs="Times New Roman"/>
        </w:rPr>
      </w:pPr>
      <w:r w:rsidRPr="008204D6">
        <w:rPr>
          <w:rFonts w:ascii="Times New Roman" w:hAnsi="Times New Roman" w:cs="Times New Roman"/>
        </w:rPr>
        <w:t xml:space="preserve"> </w:t>
      </w:r>
    </w:p>
    <w:p w:rsidR="009D3FCC" w:rsidRPr="008204D6" w:rsidRDefault="0088517B" w:rsidP="009D3FCC">
      <w:pPr>
        <w:spacing w:after="0" w:line="240" w:lineRule="atLeast"/>
        <w:jc w:val="both"/>
        <w:rPr>
          <w:rFonts w:ascii="Times New Roman" w:hAnsi="Times New Roman" w:cs="Times New Roman"/>
        </w:rPr>
      </w:pPr>
      <w:r w:rsidRPr="008204D6">
        <w:rPr>
          <w:rFonts w:ascii="Times New Roman" w:hAnsi="Times New Roman" w:cs="Times New Roman"/>
          <w:b/>
        </w:rPr>
        <w:t>I tempi dell’Esodo, una storia fra tante</w:t>
      </w:r>
      <w:r w:rsidR="009D3FCC" w:rsidRPr="008204D6">
        <w:rPr>
          <w:rFonts w:ascii="Times New Roman" w:hAnsi="Times New Roman" w:cs="Times New Roman"/>
          <w:b/>
        </w:rPr>
        <w:t xml:space="preserve"> </w:t>
      </w:r>
      <w:r w:rsidR="009D3FCC" w:rsidRPr="008204D6">
        <w:rPr>
          <w:rFonts w:ascii="Times New Roman" w:hAnsi="Times New Roman" w:cs="Times New Roman"/>
        </w:rPr>
        <w:t>Iolanda Lo Monte</w:t>
      </w:r>
    </w:p>
    <w:p w:rsidR="0088517B" w:rsidRPr="008204D6" w:rsidRDefault="0088517B" w:rsidP="009D3FCC">
      <w:pPr>
        <w:spacing w:after="0" w:line="240" w:lineRule="atLeast"/>
        <w:jc w:val="both"/>
        <w:rPr>
          <w:rFonts w:ascii="Times New Roman" w:hAnsi="Times New Roman" w:cs="Times New Roman"/>
        </w:rPr>
      </w:pPr>
      <w:r w:rsidRPr="008204D6">
        <w:rPr>
          <w:rFonts w:ascii="Times New Roman" w:hAnsi="Times New Roman" w:cs="Times New Roman"/>
          <w:b/>
        </w:rPr>
        <w:tab/>
      </w:r>
      <w:r w:rsidRPr="008204D6">
        <w:rPr>
          <w:rFonts w:ascii="Times New Roman" w:hAnsi="Times New Roman" w:cs="Times New Roman"/>
        </w:rPr>
        <w:t>Nelle partenze che per anni si susseguivano dall’Istria e dalla Dalmazia non c’erano scommesse sul futur</w:t>
      </w:r>
      <w:r w:rsidR="00D92162">
        <w:rPr>
          <w:rFonts w:ascii="Times New Roman" w:hAnsi="Times New Roman" w:cs="Times New Roman"/>
        </w:rPr>
        <w:t>o</w:t>
      </w:r>
      <w:r w:rsidRPr="008204D6">
        <w:rPr>
          <w:rFonts w:ascii="Times New Roman" w:hAnsi="Times New Roman" w:cs="Times New Roman"/>
        </w:rPr>
        <w:t>, la ricerca di un nuovo inizio, la prospettiva di un cambiamento! C’era l’abbandono forzato, la censura brusca e violenta con la propria identità territoriale, la rottura di una tradizione, l’andarsene senza ritorno. Anche quando l’esule riesce a riformarsi una vita, una famiglia, una prole, una patria, una nuova identità linguistica e culturale, egli non sfugge completamente al marchio</w:t>
      </w:r>
      <w:r w:rsidR="006E102F" w:rsidRPr="008204D6">
        <w:rPr>
          <w:rFonts w:ascii="Times New Roman" w:hAnsi="Times New Roman" w:cs="Times New Roman"/>
        </w:rPr>
        <w:t xml:space="preserve"> del trauma iniziale. Può abituarsi a convivere con esso, può fingere di dimenticarlo, ma non potrà mai cancellare del tutto il segno</w:t>
      </w:r>
    </w:p>
    <w:p w:rsidR="006E102F" w:rsidRPr="008204D6" w:rsidRDefault="006E102F" w:rsidP="009D3FCC">
      <w:pPr>
        <w:spacing w:after="0" w:line="240" w:lineRule="atLeast"/>
        <w:jc w:val="both"/>
        <w:rPr>
          <w:rFonts w:ascii="Times New Roman" w:hAnsi="Times New Roman" w:cs="Times New Roman"/>
        </w:rPr>
      </w:pPr>
      <w:r w:rsidRPr="008204D6">
        <w:rPr>
          <w:rFonts w:ascii="Times New Roman" w:hAnsi="Times New Roman" w:cs="Times New Roman"/>
        </w:rPr>
        <w:tab/>
        <w:t>Ho lasciato per sempre la mia terra ma non ho rimpianti: mi sono portata via il bianco degli scogli in marina, il profumo dei grappoli d’acacia, il pianto sul viso dell’infanzia lontana. Non ho rimpianti perché la mia terra non è più la mia terra.</w:t>
      </w:r>
    </w:p>
    <w:p w:rsidR="006E102F" w:rsidRPr="008204D6" w:rsidRDefault="006E102F" w:rsidP="009D3FCC">
      <w:pPr>
        <w:spacing w:after="0" w:line="240" w:lineRule="atLeast"/>
        <w:jc w:val="both"/>
        <w:rPr>
          <w:rFonts w:ascii="Times New Roman" w:hAnsi="Times New Roman" w:cs="Times New Roman"/>
        </w:rPr>
      </w:pPr>
    </w:p>
    <w:p w:rsidR="006E102F" w:rsidRPr="008204D6" w:rsidRDefault="006E102F" w:rsidP="009D3FCC">
      <w:pPr>
        <w:spacing w:after="0" w:line="240" w:lineRule="atLeast"/>
        <w:jc w:val="both"/>
        <w:rPr>
          <w:rFonts w:ascii="Times New Roman" w:hAnsi="Times New Roman" w:cs="Times New Roman"/>
        </w:rPr>
      </w:pPr>
      <w:r w:rsidRPr="008204D6">
        <w:rPr>
          <w:rFonts w:ascii="Times New Roman" w:hAnsi="Times New Roman" w:cs="Times New Roman"/>
          <w:b/>
        </w:rPr>
        <w:t>Un esule</w:t>
      </w:r>
      <w:r w:rsidR="009D3FCC" w:rsidRPr="008204D6">
        <w:rPr>
          <w:rFonts w:ascii="Times New Roman" w:hAnsi="Times New Roman" w:cs="Times New Roman"/>
          <w:b/>
        </w:rPr>
        <w:t xml:space="preserve"> </w:t>
      </w:r>
      <w:r w:rsidR="009D3FCC" w:rsidRPr="008204D6">
        <w:rPr>
          <w:rFonts w:ascii="Times New Roman" w:hAnsi="Times New Roman" w:cs="Times New Roman"/>
        </w:rPr>
        <w:t>Iolanda Lo Monte</w:t>
      </w:r>
    </w:p>
    <w:p w:rsidR="009D3FCC" w:rsidRPr="008204D6" w:rsidRDefault="006E102F" w:rsidP="009D3FCC">
      <w:pPr>
        <w:spacing w:after="0" w:line="240" w:lineRule="atLeast"/>
        <w:jc w:val="both"/>
        <w:rPr>
          <w:rFonts w:ascii="Times New Roman" w:hAnsi="Times New Roman" w:cs="Times New Roman"/>
        </w:rPr>
      </w:pPr>
      <w:r w:rsidRPr="008204D6">
        <w:rPr>
          <w:rFonts w:ascii="Times New Roman" w:hAnsi="Times New Roman" w:cs="Times New Roman"/>
        </w:rPr>
        <w:lastRenderedPageBreak/>
        <w:tab/>
        <w:t>Provavo gratitudine per la pietra fredda e ruvida,</w:t>
      </w:r>
      <w:r w:rsidR="008204D6" w:rsidRPr="008204D6">
        <w:rPr>
          <w:rFonts w:ascii="Times New Roman" w:hAnsi="Times New Roman" w:cs="Times New Roman"/>
        </w:rPr>
        <w:t xml:space="preserve"> sotto le mie dita, per l’</w:t>
      </w:r>
      <w:r w:rsidR="00D92162">
        <w:rPr>
          <w:rFonts w:ascii="Times New Roman" w:hAnsi="Times New Roman" w:cs="Times New Roman"/>
        </w:rPr>
        <w:t>a</w:t>
      </w:r>
      <w:r w:rsidR="008204D6" w:rsidRPr="008204D6">
        <w:rPr>
          <w:rFonts w:ascii="Times New Roman" w:hAnsi="Times New Roman" w:cs="Times New Roman"/>
        </w:rPr>
        <w:t>ria fresca che respiravo, per non sentirmi pi</w:t>
      </w:r>
      <w:r w:rsidR="00D92162">
        <w:rPr>
          <w:rFonts w:ascii="Times New Roman" w:hAnsi="Times New Roman" w:cs="Times New Roman"/>
        </w:rPr>
        <w:t>ù</w:t>
      </w:r>
      <w:r w:rsidR="008204D6" w:rsidRPr="008204D6">
        <w:rPr>
          <w:rFonts w:ascii="Times New Roman" w:hAnsi="Times New Roman" w:cs="Times New Roman"/>
        </w:rPr>
        <w:t xml:space="preserve"> paralizzata dal terrore, ma in quel momento, al pensiero di diventare un esule, ho capito che mi ci sarebbe voluta un’altra vita intera </w:t>
      </w:r>
      <w:r w:rsidR="00D92162">
        <w:rPr>
          <w:rFonts w:ascii="Times New Roman" w:hAnsi="Times New Roman" w:cs="Times New Roman"/>
        </w:rPr>
        <w:t>p</w:t>
      </w:r>
      <w:r w:rsidR="008204D6" w:rsidRPr="008204D6">
        <w:rPr>
          <w:rFonts w:ascii="Times New Roman" w:hAnsi="Times New Roman" w:cs="Times New Roman"/>
        </w:rPr>
        <w:t>er trovare un posto mio in un mondo straniero e che comunque non avevo una vita di scorta.</w:t>
      </w:r>
    </w:p>
    <w:p w:rsidR="008204D6" w:rsidRPr="008204D6" w:rsidRDefault="008204D6" w:rsidP="009D3FCC">
      <w:pPr>
        <w:spacing w:after="0" w:line="240" w:lineRule="atLeast"/>
        <w:jc w:val="both"/>
        <w:rPr>
          <w:rFonts w:ascii="Times New Roman" w:hAnsi="Times New Roman" w:cs="Times New Roman"/>
        </w:rPr>
      </w:pPr>
      <w:r w:rsidRPr="008204D6">
        <w:rPr>
          <w:rFonts w:ascii="Times New Roman" w:hAnsi="Times New Roman" w:cs="Times New Roman"/>
        </w:rPr>
        <w:tab/>
        <w:t>Sono nata nella grande pianura, dove il vento corre tra le erbe, e io lo inseguivo a mani tese. Lontana è la patria dove il mare luccica di sole; infinito è il mondo al di là del mare. Un mare così, tra le due parti, fin dentro le cose, io non l’ho mai visto da nessuna parte.</w:t>
      </w:r>
    </w:p>
    <w:p w:rsidR="008204D6" w:rsidRPr="008204D6" w:rsidRDefault="008204D6" w:rsidP="009D3FCC">
      <w:pPr>
        <w:spacing w:after="0" w:line="240" w:lineRule="atLeast"/>
        <w:jc w:val="both"/>
        <w:rPr>
          <w:rFonts w:ascii="Times New Roman" w:hAnsi="Times New Roman" w:cs="Times New Roman"/>
        </w:rPr>
      </w:pPr>
      <w:r w:rsidRPr="008204D6">
        <w:rPr>
          <w:rFonts w:ascii="Times New Roman" w:hAnsi="Times New Roman" w:cs="Times New Roman"/>
        </w:rPr>
        <w:tab/>
        <w:t>La mia grande fede mi ha sostenuta.</w:t>
      </w:r>
    </w:p>
    <w:sectPr w:rsidR="008204D6" w:rsidRPr="008204D6" w:rsidSect="001411E4">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2162" w:rsidRDefault="00D92162" w:rsidP="00D92162">
      <w:pPr>
        <w:spacing w:after="0" w:line="240" w:lineRule="auto"/>
      </w:pPr>
      <w:r>
        <w:separator/>
      </w:r>
    </w:p>
  </w:endnote>
  <w:endnote w:type="continuationSeparator" w:id="0">
    <w:p w:rsidR="00D92162" w:rsidRDefault="00D92162" w:rsidP="00D9216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2162" w:rsidRDefault="00D92162" w:rsidP="00D92162">
      <w:pPr>
        <w:spacing w:after="0" w:line="240" w:lineRule="auto"/>
      </w:pPr>
      <w:r>
        <w:separator/>
      </w:r>
    </w:p>
  </w:footnote>
  <w:footnote w:type="continuationSeparator" w:id="0">
    <w:p w:rsidR="00D92162" w:rsidRDefault="00D92162" w:rsidP="00D92162">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footnotePr>
    <w:footnote w:id="-1"/>
    <w:footnote w:id="0"/>
  </w:footnotePr>
  <w:endnotePr>
    <w:endnote w:id="-1"/>
    <w:endnote w:id="0"/>
  </w:endnotePr>
  <w:compat/>
  <w:rsids>
    <w:rsidRoot w:val="009D3FCC"/>
    <w:rsid w:val="00056228"/>
    <w:rsid w:val="001411E4"/>
    <w:rsid w:val="001C74CA"/>
    <w:rsid w:val="003955CC"/>
    <w:rsid w:val="005D0F6E"/>
    <w:rsid w:val="00643C01"/>
    <w:rsid w:val="006E102F"/>
    <w:rsid w:val="008204D6"/>
    <w:rsid w:val="0088517B"/>
    <w:rsid w:val="00917428"/>
    <w:rsid w:val="009626D5"/>
    <w:rsid w:val="009D3FCC"/>
    <w:rsid w:val="00D92162"/>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411E4"/>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semiHidden/>
    <w:unhideWhenUsed/>
    <w:rsid w:val="00D92162"/>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D92162"/>
  </w:style>
  <w:style w:type="paragraph" w:styleId="Pidipagina">
    <w:name w:val="footer"/>
    <w:basedOn w:val="Normale"/>
    <w:link w:val="PidipaginaCarattere"/>
    <w:uiPriority w:val="99"/>
    <w:semiHidden/>
    <w:unhideWhenUsed/>
    <w:rsid w:val="00D92162"/>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semiHidden/>
    <w:rsid w:val="00D9216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599</Words>
  <Characters>3418</Characters>
  <Application>Microsoft Office Word</Application>
  <DocSecurity>0</DocSecurity>
  <Lines>28</Lines>
  <Paragraphs>8</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4009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2018-11-14T15:44:00Z</cp:lastPrinted>
  <dcterms:created xsi:type="dcterms:W3CDTF">2018-11-14T15:45:00Z</dcterms:created>
  <dcterms:modified xsi:type="dcterms:W3CDTF">2018-11-14T15:45:00Z</dcterms:modified>
</cp:coreProperties>
</file>